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A3D92B" w14:textId="77777777" w:rsidR="00853760" w:rsidRPr="00853760" w:rsidRDefault="00853760" w:rsidP="00853760">
      <w:pPr>
        <w:rPr>
          <w:rFonts w:ascii="Cambria Math" w:hAnsi="Cambria Math" w:cs="Cambria Math"/>
        </w:rPr>
      </w:pPr>
      <w:proofErr w:type="gramStart"/>
      <w:r w:rsidRPr="00853760">
        <w:rPr>
          <w:rFonts w:ascii="Cambria Math" w:hAnsi="Cambria Math" w:cs="Cambria Math"/>
        </w:rPr>
        <w:t>maximálna</w:t>
      </w:r>
      <w:proofErr w:type="gram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zaťažiteľnosť</w:t>
      </w:r>
      <w:proofErr w:type="spellEnd"/>
      <w:r w:rsidRPr="00853760">
        <w:rPr>
          <w:rFonts w:ascii="Cambria Math" w:hAnsi="Cambria Math" w:cs="Cambria Math"/>
        </w:rPr>
        <w:t>: 180 kg</w:t>
      </w:r>
    </w:p>
    <w:p w14:paraId="28CEE5A5" w14:textId="77777777" w:rsidR="00853760" w:rsidRPr="00853760" w:rsidRDefault="00853760" w:rsidP="00853760">
      <w:pPr>
        <w:rPr>
          <w:rFonts w:ascii="Cambria Math" w:hAnsi="Cambria Math" w:cs="Cambria Math"/>
        </w:rPr>
      </w:pPr>
      <w:proofErr w:type="spellStart"/>
      <w:r w:rsidRPr="00853760">
        <w:rPr>
          <w:rFonts w:ascii="Cambria Math" w:hAnsi="Cambria Math" w:cs="Cambria Math"/>
        </w:rPr>
        <w:t>presnosť</w:t>
      </w:r>
      <w:proofErr w:type="spell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merania</w:t>
      </w:r>
      <w:proofErr w:type="spellEnd"/>
      <w:r w:rsidRPr="00853760">
        <w:rPr>
          <w:rFonts w:ascii="Cambria Math" w:hAnsi="Cambria Math" w:cs="Cambria Math"/>
        </w:rPr>
        <w:t>: 100 g</w:t>
      </w:r>
    </w:p>
    <w:p w14:paraId="244CA610" w14:textId="77777777" w:rsidR="00853760" w:rsidRPr="00853760" w:rsidRDefault="00853760" w:rsidP="00853760">
      <w:pPr>
        <w:rPr>
          <w:rFonts w:ascii="Cambria Math" w:hAnsi="Cambria Math" w:cs="Cambria Math"/>
        </w:rPr>
      </w:pPr>
      <w:proofErr w:type="spellStart"/>
      <w:r w:rsidRPr="00853760">
        <w:rPr>
          <w:rFonts w:ascii="Cambria Math" w:hAnsi="Cambria Math" w:cs="Cambria Math"/>
        </w:rPr>
        <w:t>automatické</w:t>
      </w:r>
      <w:proofErr w:type="spell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za-</w:t>
      </w:r>
      <w:proofErr w:type="spellEnd"/>
      <w:r w:rsidRPr="00853760">
        <w:rPr>
          <w:rFonts w:ascii="Cambria Math" w:hAnsi="Cambria Math" w:cs="Cambria Math"/>
        </w:rPr>
        <w:t xml:space="preserve"> a </w:t>
      </w:r>
      <w:proofErr w:type="spellStart"/>
      <w:r w:rsidRPr="00853760">
        <w:rPr>
          <w:rFonts w:ascii="Cambria Math" w:hAnsi="Cambria Math" w:cs="Cambria Math"/>
        </w:rPr>
        <w:t>vypnutie</w:t>
      </w:r>
      <w:proofErr w:type="spellEnd"/>
    </w:p>
    <w:p w14:paraId="2B8B7EDB" w14:textId="77777777" w:rsidR="00853760" w:rsidRPr="00853760" w:rsidRDefault="00853760" w:rsidP="00853760">
      <w:pPr>
        <w:rPr>
          <w:rFonts w:ascii="Cambria Math" w:hAnsi="Cambria Math" w:cs="Cambria Math"/>
        </w:rPr>
      </w:pPr>
      <w:proofErr w:type="spellStart"/>
      <w:r w:rsidRPr="00853760">
        <w:rPr>
          <w:rFonts w:ascii="Cambria Math" w:hAnsi="Cambria Math" w:cs="Cambria Math"/>
        </w:rPr>
        <w:t>zobrazenie</w:t>
      </w:r>
      <w:proofErr w:type="spell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stavu</w:t>
      </w:r>
      <w:proofErr w:type="spell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batérie</w:t>
      </w:r>
      <w:proofErr w:type="spellEnd"/>
      <w:r w:rsidRPr="00853760">
        <w:rPr>
          <w:rFonts w:ascii="Cambria Math" w:hAnsi="Cambria Math" w:cs="Cambria Math"/>
        </w:rPr>
        <w:t xml:space="preserve"> a </w:t>
      </w:r>
      <w:proofErr w:type="spellStart"/>
      <w:r w:rsidRPr="00853760">
        <w:rPr>
          <w:rFonts w:ascii="Cambria Math" w:hAnsi="Cambria Math" w:cs="Cambria Math"/>
        </w:rPr>
        <w:t>preťaženia</w:t>
      </w:r>
      <w:proofErr w:type="spellEnd"/>
    </w:p>
    <w:p w14:paraId="218E5AE2" w14:textId="77777777" w:rsidR="00853760" w:rsidRPr="00853760" w:rsidRDefault="00853760" w:rsidP="00853760">
      <w:pPr>
        <w:rPr>
          <w:rFonts w:ascii="Cambria Math" w:hAnsi="Cambria Math" w:cs="Cambria Math"/>
        </w:rPr>
      </w:pPr>
      <w:r w:rsidRPr="00853760">
        <w:rPr>
          <w:rFonts w:ascii="Cambria Math" w:hAnsi="Cambria Math" w:cs="Cambria Math"/>
        </w:rPr>
        <w:t xml:space="preserve">LCD </w:t>
      </w:r>
      <w:proofErr w:type="spellStart"/>
      <w:r w:rsidRPr="00853760">
        <w:rPr>
          <w:rFonts w:ascii="Cambria Math" w:hAnsi="Cambria Math" w:cs="Cambria Math"/>
        </w:rPr>
        <w:t>displej</w:t>
      </w:r>
      <w:proofErr w:type="spellEnd"/>
      <w:r w:rsidRPr="00853760">
        <w:rPr>
          <w:rFonts w:ascii="Cambria Math" w:hAnsi="Cambria Math" w:cs="Cambria Math"/>
        </w:rPr>
        <w:t>: 72 x 28 mm</w:t>
      </w:r>
    </w:p>
    <w:p w14:paraId="6D415E96" w14:textId="77777777" w:rsidR="00853760" w:rsidRPr="00853760" w:rsidRDefault="00853760" w:rsidP="00853760">
      <w:pPr>
        <w:rPr>
          <w:rFonts w:ascii="Cambria Math" w:hAnsi="Cambria Math" w:cs="Cambria Math"/>
        </w:rPr>
      </w:pPr>
      <w:proofErr w:type="spellStart"/>
      <w:r w:rsidRPr="00853760">
        <w:rPr>
          <w:rFonts w:ascii="Cambria Math" w:hAnsi="Cambria Math" w:cs="Cambria Math"/>
        </w:rPr>
        <w:t>rozmery</w:t>
      </w:r>
      <w:proofErr w:type="spellEnd"/>
      <w:r w:rsidRPr="00853760">
        <w:rPr>
          <w:rFonts w:ascii="Cambria Math" w:hAnsi="Cambria Math" w:cs="Cambria Math"/>
        </w:rPr>
        <w:t>: 300 x 300 x 22 mm</w:t>
      </w:r>
    </w:p>
    <w:p w14:paraId="37634C3E" w14:textId="7FD697D0" w:rsidR="00481B83" w:rsidRPr="00C34403" w:rsidRDefault="00853760" w:rsidP="00853760">
      <w:proofErr w:type="spellStart"/>
      <w:r w:rsidRPr="00853760">
        <w:rPr>
          <w:rFonts w:ascii="Cambria Math" w:hAnsi="Cambria Math" w:cs="Cambria Math"/>
        </w:rPr>
        <w:t>napájanie</w:t>
      </w:r>
      <w:proofErr w:type="spellEnd"/>
      <w:r w:rsidRPr="00853760">
        <w:rPr>
          <w:rFonts w:ascii="Cambria Math" w:hAnsi="Cambria Math" w:cs="Cambria Math"/>
        </w:rPr>
        <w:t xml:space="preserve">: 2 x 1,5 V (AAA) </w:t>
      </w:r>
      <w:proofErr w:type="spellStart"/>
      <w:r w:rsidRPr="00853760">
        <w:rPr>
          <w:rFonts w:ascii="Cambria Math" w:hAnsi="Cambria Math" w:cs="Cambria Math"/>
        </w:rPr>
        <w:t>batéria</w:t>
      </w:r>
      <w:proofErr w:type="spellEnd"/>
      <w:r w:rsidRPr="00853760">
        <w:rPr>
          <w:rFonts w:ascii="Cambria Math" w:hAnsi="Cambria Math" w:cs="Cambria Math"/>
        </w:rPr>
        <w:t xml:space="preserve">, </w:t>
      </w:r>
      <w:proofErr w:type="spellStart"/>
      <w:r w:rsidRPr="00853760">
        <w:rPr>
          <w:rFonts w:ascii="Cambria Math" w:hAnsi="Cambria Math" w:cs="Cambria Math"/>
        </w:rPr>
        <w:t>nie</w:t>
      </w:r>
      <w:proofErr w:type="spell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je</w:t>
      </w:r>
      <w:proofErr w:type="spellEnd"/>
      <w:r w:rsidRPr="00853760">
        <w:rPr>
          <w:rFonts w:ascii="Cambria Math" w:hAnsi="Cambria Math" w:cs="Cambria Math"/>
        </w:rPr>
        <w:t xml:space="preserve"> </w:t>
      </w:r>
      <w:proofErr w:type="spellStart"/>
      <w:r w:rsidRPr="00853760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2023-01-16T13:28:00Z</dcterms:created>
  <dcterms:modified xsi:type="dcterms:W3CDTF">2023-01-16T13:28:00Z</dcterms:modified>
</cp:coreProperties>
</file>